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54B0" w14:textId="538427C5" w:rsidR="00F85705" w:rsidRPr="00A06A7E" w:rsidRDefault="00EA490D" w:rsidP="00EA490D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color w:val="212529"/>
          <w:lang w:bidi="bn-IN"/>
        </w:rPr>
      </w:pPr>
      <w:r w:rsidRPr="00A06A7E">
        <w:rPr>
          <w:rFonts w:eastAsia="Times New Roman" w:cstheme="minorHAnsi"/>
          <w:b/>
          <w:bCs/>
          <w:color w:val="212529"/>
          <w:lang w:bidi="bn-IN"/>
        </w:rPr>
        <w:t xml:space="preserve">Due to extraordinary circumstances we can only accommodate limited number of </w:t>
      </w:r>
      <w:r w:rsidR="0094703D" w:rsidRPr="00A06A7E">
        <w:rPr>
          <w:rFonts w:eastAsia="Times New Roman" w:cstheme="minorHAnsi"/>
          <w:b/>
          <w:bCs/>
          <w:color w:val="212529"/>
          <w:lang w:bidi="bn-IN"/>
        </w:rPr>
        <w:t>patrons this year at Kallol Durga Puja this year.</w:t>
      </w:r>
      <w:r w:rsidR="004A74FB" w:rsidRPr="00A06A7E">
        <w:rPr>
          <w:rFonts w:eastAsia="Times New Roman" w:cstheme="minorHAnsi"/>
          <w:b/>
          <w:bCs/>
          <w:color w:val="212529"/>
          <w:lang w:bidi="bn-IN"/>
        </w:rPr>
        <w:t xml:space="preserve"> T</w:t>
      </w:r>
      <w:r w:rsidRPr="00A06A7E">
        <w:rPr>
          <w:rFonts w:eastAsia="Times New Roman" w:cstheme="minorHAnsi"/>
          <w:b/>
          <w:bCs/>
          <w:color w:val="212529"/>
          <w:lang w:bidi="bn-IN"/>
        </w:rPr>
        <w:t>he registration will be open to Kallol Life Members only. If</w:t>
      </w:r>
      <w:r w:rsidR="004A74FB" w:rsidRPr="00A06A7E">
        <w:rPr>
          <w:rFonts w:eastAsia="Times New Roman" w:cstheme="minorHAnsi"/>
          <w:b/>
          <w:bCs/>
          <w:color w:val="212529"/>
          <w:lang w:bidi="bn-IN"/>
        </w:rPr>
        <w:t xml:space="preserve"> the situation changes; a limited number of </w:t>
      </w:r>
      <w:r w:rsidR="00664515">
        <w:rPr>
          <w:rFonts w:eastAsia="Times New Roman" w:cstheme="minorHAnsi"/>
          <w:b/>
          <w:bCs/>
          <w:color w:val="212529"/>
          <w:lang w:bidi="bn-IN"/>
        </w:rPr>
        <w:t xml:space="preserve">spots will be opened for the </w:t>
      </w:r>
      <w:r w:rsidR="004A74FB" w:rsidRPr="00A06A7E">
        <w:rPr>
          <w:rFonts w:eastAsia="Times New Roman" w:cstheme="minorHAnsi"/>
          <w:b/>
          <w:bCs/>
          <w:color w:val="212529"/>
          <w:lang w:bidi="bn-IN"/>
        </w:rPr>
        <w:t xml:space="preserve">non-members </w:t>
      </w:r>
      <w:r w:rsidR="00123E97" w:rsidRPr="00A06A7E">
        <w:rPr>
          <w:rFonts w:eastAsia="Times New Roman" w:cstheme="minorHAnsi"/>
          <w:b/>
          <w:bCs/>
          <w:color w:val="212529"/>
          <w:lang w:bidi="bn-IN"/>
        </w:rPr>
        <w:t xml:space="preserve">in the </w:t>
      </w:r>
      <w:r w:rsidR="00F85705" w:rsidRPr="00A06A7E">
        <w:rPr>
          <w:rFonts w:eastAsia="Times New Roman" w:cstheme="minorHAnsi"/>
          <w:b/>
          <w:bCs/>
          <w:color w:val="212529"/>
          <w:lang w:bidi="bn-IN"/>
        </w:rPr>
        <w:t xml:space="preserve">future. </w:t>
      </w:r>
    </w:p>
    <w:p w14:paraId="17F3E7CA" w14:textId="29F9CEF1" w:rsidR="00EA490D" w:rsidRPr="00DE0375" w:rsidRDefault="00F85705" w:rsidP="00EA490D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A06A7E">
        <w:rPr>
          <w:rFonts w:eastAsia="Times New Roman" w:cstheme="minorHAnsi"/>
          <w:color w:val="212529"/>
          <w:lang w:bidi="bn-IN"/>
        </w:rPr>
        <w:t>Disclaimer</w:t>
      </w:r>
      <w:r w:rsidRPr="00786D88">
        <w:rPr>
          <w:rFonts w:eastAsia="Times New Roman" w:cstheme="minorHAnsi"/>
          <w:color w:val="212529"/>
          <w:lang w:bidi="bn-IN"/>
        </w:rPr>
        <w:t>: The guidelines have been put together in compliance with CDC guidelines and state and local laws and guidance and subjected to change with or without prior notice. The</w:t>
      </w:r>
      <w:r w:rsidRPr="00A06A7E">
        <w:rPr>
          <w:rFonts w:eastAsia="Times New Roman" w:cstheme="minorHAnsi"/>
          <w:color w:val="212529"/>
          <w:lang w:bidi="bn-IN"/>
        </w:rPr>
        <w:t xml:space="preserve"> organizers regret any inconvenience for any </w:t>
      </w:r>
      <w:r w:rsidR="007C52A6" w:rsidRPr="00A06A7E">
        <w:rPr>
          <w:rFonts w:eastAsia="Times New Roman" w:cstheme="minorHAnsi"/>
          <w:color w:val="212529"/>
          <w:lang w:bidi="bn-IN"/>
        </w:rPr>
        <w:t>unforeseen changes. Your cooperation is requested.</w:t>
      </w:r>
      <w:r w:rsidR="004A74FB" w:rsidRPr="00A06A7E">
        <w:rPr>
          <w:rFonts w:eastAsia="Times New Roman" w:cstheme="minorHAnsi"/>
          <w:color w:val="212529"/>
          <w:lang w:bidi="bn-IN"/>
        </w:rPr>
        <w:t xml:space="preserve"> </w:t>
      </w:r>
      <w:r w:rsidR="00EA490D" w:rsidRPr="00A06A7E">
        <w:rPr>
          <w:rFonts w:eastAsia="Times New Roman" w:cstheme="minorHAnsi"/>
          <w:color w:val="212529"/>
          <w:lang w:bidi="bn-IN"/>
        </w:rPr>
        <w:t xml:space="preserve"> </w:t>
      </w:r>
      <w:r w:rsidR="00DC520C" w:rsidRPr="00807924">
        <w:rPr>
          <w:rFonts w:eastAsia="Times New Roman" w:cstheme="minorHAnsi"/>
          <w:color w:val="FF0000"/>
          <w:lang w:bidi="bn-IN"/>
        </w:rPr>
        <w:t>Due to Covid-19 related restriction</w:t>
      </w:r>
      <w:r w:rsidR="00C852B1" w:rsidRPr="00807924">
        <w:rPr>
          <w:rFonts w:eastAsia="Times New Roman" w:cstheme="minorHAnsi"/>
          <w:color w:val="FF0000"/>
          <w:lang w:bidi="bn-IN"/>
        </w:rPr>
        <w:t xml:space="preserve">s, the visiting hours to the puja premises will be limited between </w:t>
      </w:r>
      <w:r w:rsidR="00C852B1" w:rsidRPr="00807924">
        <w:rPr>
          <w:rFonts w:eastAsia="Times New Roman" w:cstheme="minorHAnsi"/>
          <w:b/>
          <w:bCs/>
          <w:color w:val="FF0000"/>
          <w:lang w:bidi="bn-IN"/>
        </w:rPr>
        <w:t>12-6 pm only</w:t>
      </w:r>
      <w:r w:rsidR="00C852B1" w:rsidRPr="00C852B1">
        <w:rPr>
          <w:rFonts w:eastAsia="Times New Roman" w:cstheme="minorHAnsi"/>
          <w:b/>
          <w:bCs/>
          <w:color w:val="212529"/>
          <w:lang w:bidi="bn-IN"/>
        </w:rPr>
        <w:t>.</w:t>
      </w:r>
    </w:p>
    <w:p w14:paraId="23EEBE8F" w14:textId="77777777" w:rsidR="00DE0375" w:rsidRPr="00DE0375" w:rsidRDefault="00DE0375" w:rsidP="007C52A6">
      <w:pPr>
        <w:spacing w:before="100" w:beforeAutospacing="1" w:after="100" w:afterAutospacing="1" w:line="240" w:lineRule="auto"/>
        <w:ind w:left="1440" w:firstLine="720"/>
        <w:textAlignment w:val="baseline"/>
        <w:rPr>
          <w:rFonts w:eastAsia="Times New Roman" w:cstheme="minorHAnsi"/>
          <w:b/>
          <w:bCs/>
          <w:color w:val="212529"/>
          <w:lang w:bidi="bn-IN"/>
        </w:rPr>
      </w:pPr>
      <w:r w:rsidRPr="00DE0375">
        <w:rPr>
          <w:rFonts w:eastAsia="Times New Roman" w:cstheme="minorHAnsi"/>
          <w:b/>
          <w:bCs/>
          <w:color w:val="212529"/>
          <w:u w:val="single"/>
          <w:lang w:bidi="bn-IN"/>
        </w:rPr>
        <w:t>Durga Puja 2020 – RULES &amp; GUIDELINES: </w:t>
      </w:r>
    </w:p>
    <w:p w14:paraId="5267B54A" w14:textId="42D0467E" w:rsidR="00621B0C" w:rsidRPr="00A06A7E" w:rsidRDefault="00DC254E" w:rsidP="00DE0375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A06A7E">
        <w:rPr>
          <w:rFonts w:eastAsia="Times New Roman" w:cstheme="minorHAnsi"/>
          <w:color w:val="212529"/>
          <w:lang w:bidi="bn-IN"/>
        </w:rPr>
        <w:t>All attendees</w:t>
      </w:r>
      <w:r w:rsidR="00DE0375" w:rsidRPr="00DE0375">
        <w:rPr>
          <w:rFonts w:eastAsia="Times New Roman" w:cstheme="minorHAnsi"/>
          <w:color w:val="212529"/>
          <w:lang w:bidi="bn-IN"/>
        </w:rPr>
        <w:t xml:space="preserve"> MUST pre</w:t>
      </w:r>
      <w:r w:rsidR="0096206A">
        <w:rPr>
          <w:rFonts w:eastAsia="Times New Roman" w:cstheme="minorHAnsi"/>
          <w:color w:val="212529"/>
          <w:lang w:bidi="bn-IN"/>
        </w:rPr>
        <w:t>-</w:t>
      </w:r>
      <w:r w:rsidR="00DE0375" w:rsidRPr="00DE0375">
        <w:rPr>
          <w:rFonts w:eastAsia="Times New Roman" w:cstheme="minorHAnsi"/>
          <w:color w:val="212529"/>
          <w:lang w:bidi="bn-IN"/>
        </w:rPr>
        <w:t>register ONLINE. No walk-ins will be allowed under any circumstances. </w:t>
      </w:r>
      <w:r w:rsidR="00CA5B13" w:rsidRPr="00A06A7E">
        <w:rPr>
          <w:rFonts w:eastAsia="Times New Roman" w:cstheme="minorHAnsi"/>
          <w:color w:val="212529"/>
          <w:lang w:bidi="bn-IN"/>
        </w:rPr>
        <w:t xml:space="preserve"> </w:t>
      </w:r>
    </w:p>
    <w:p w14:paraId="172DF592" w14:textId="1421F235" w:rsidR="00687593" w:rsidRPr="00807924" w:rsidRDefault="00687593" w:rsidP="00687593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color w:val="FF0000"/>
          <w:lang w:bidi="bn-IN"/>
        </w:rPr>
      </w:pPr>
      <w:r w:rsidRPr="00807924">
        <w:rPr>
          <w:rFonts w:eastAsia="Times New Roman" w:cstheme="minorHAnsi"/>
          <w:b/>
          <w:bCs/>
          <w:color w:val="FF0000"/>
          <w:lang w:bidi="bn-IN"/>
        </w:rPr>
        <w:t xml:space="preserve">Your online registration will constitute your electronic consent to abide by all rules and guidance set forth by the organizers. This is critical this year for </w:t>
      </w:r>
      <w:r w:rsidR="00807924">
        <w:rPr>
          <w:rFonts w:eastAsia="Times New Roman" w:cstheme="minorHAnsi"/>
          <w:b/>
          <w:bCs/>
          <w:color w:val="FF0000"/>
          <w:lang w:bidi="bn-IN"/>
        </w:rPr>
        <w:t xml:space="preserve">yours and </w:t>
      </w:r>
      <w:r w:rsidRPr="00807924">
        <w:rPr>
          <w:rFonts w:eastAsia="Times New Roman" w:cstheme="minorHAnsi"/>
          <w:b/>
          <w:bCs/>
          <w:color w:val="FF0000"/>
          <w:lang w:bidi="bn-IN"/>
        </w:rPr>
        <w:t>everyone’s safety.</w:t>
      </w:r>
    </w:p>
    <w:p w14:paraId="762FED8D" w14:textId="491FB2E9" w:rsidR="009A441A" w:rsidRPr="00A06A7E" w:rsidRDefault="007811EA" w:rsidP="00DE0375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A06A7E">
        <w:rPr>
          <w:rFonts w:eastAsia="Times New Roman" w:cstheme="minorHAnsi"/>
          <w:color w:val="212529"/>
          <w:lang w:bidi="bn-IN"/>
        </w:rPr>
        <w:t xml:space="preserve">During online registration, you must download the waiver form and the Covid-19 declaration questionnaire and fill them out prior to coming to the Puja </w:t>
      </w:r>
      <w:r w:rsidR="00E914EE" w:rsidRPr="00A06A7E">
        <w:rPr>
          <w:rFonts w:eastAsia="Times New Roman" w:cstheme="minorHAnsi"/>
          <w:color w:val="212529"/>
          <w:lang w:bidi="bn-IN"/>
        </w:rPr>
        <w:t>premises. Fill ou</w:t>
      </w:r>
      <w:r w:rsidR="00631A94" w:rsidRPr="00A06A7E">
        <w:rPr>
          <w:rFonts w:eastAsia="Times New Roman" w:cstheme="minorHAnsi"/>
          <w:color w:val="212529"/>
          <w:lang w:bidi="bn-IN"/>
        </w:rPr>
        <w:t>t separate forms for each member of the family.</w:t>
      </w:r>
      <w:r w:rsidR="00E914EE" w:rsidRPr="00A06A7E">
        <w:rPr>
          <w:rFonts w:eastAsia="Times New Roman" w:cstheme="minorHAnsi"/>
          <w:color w:val="212529"/>
          <w:lang w:bidi="bn-IN"/>
        </w:rPr>
        <w:t xml:space="preserve"> </w:t>
      </w:r>
    </w:p>
    <w:p w14:paraId="24DA3BC2" w14:textId="6F84BE1A" w:rsidR="0009693E" w:rsidRPr="00694AE3" w:rsidRDefault="007871C3" w:rsidP="0031091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694AE3">
        <w:rPr>
          <w:rFonts w:eastAsia="Times New Roman" w:cstheme="minorHAnsi"/>
          <w:color w:val="212529"/>
          <w:lang w:bidi="bn-IN"/>
        </w:rPr>
        <w:t xml:space="preserve"> </w:t>
      </w:r>
      <w:r w:rsidR="00D2292D" w:rsidRPr="00694AE3">
        <w:rPr>
          <w:rFonts w:eastAsia="Times New Roman" w:cstheme="minorHAnsi"/>
          <w:color w:val="212529"/>
          <w:lang w:bidi="bn-IN"/>
        </w:rPr>
        <w:t xml:space="preserve">Kallol NJDP committee, in compliance with state and local </w:t>
      </w:r>
      <w:r w:rsidRPr="00694AE3">
        <w:rPr>
          <w:rFonts w:eastAsia="Times New Roman" w:cstheme="minorHAnsi"/>
          <w:color w:val="212529"/>
          <w:lang w:bidi="bn-IN"/>
        </w:rPr>
        <w:t xml:space="preserve">Covid-19 related </w:t>
      </w:r>
      <w:r w:rsidR="00D2292D" w:rsidRPr="00694AE3">
        <w:rPr>
          <w:rFonts w:eastAsia="Times New Roman" w:cstheme="minorHAnsi"/>
          <w:color w:val="212529"/>
          <w:lang w:bidi="bn-IN"/>
        </w:rPr>
        <w:t xml:space="preserve">regulations will strictly limit </w:t>
      </w:r>
      <w:r w:rsidR="00FB6F33" w:rsidRPr="00694AE3">
        <w:rPr>
          <w:rFonts w:eastAsia="Times New Roman" w:cstheme="minorHAnsi"/>
          <w:color w:val="212529"/>
          <w:lang w:bidi="bn-IN"/>
        </w:rPr>
        <w:t xml:space="preserve">the number of </w:t>
      </w:r>
      <w:r w:rsidR="00310916" w:rsidRPr="00694AE3">
        <w:rPr>
          <w:rFonts w:eastAsia="Times New Roman" w:cstheme="minorHAnsi"/>
          <w:color w:val="212529"/>
          <w:lang w:bidi="bn-IN"/>
        </w:rPr>
        <w:t>devot</w:t>
      </w:r>
      <w:r w:rsidR="00FB6F33" w:rsidRPr="00694AE3">
        <w:rPr>
          <w:rFonts w:eastAsia="Times New Roman" w:cstheme="minorHAnsi"/>
          <w:color w:val="212529"/>
          <w:lang w:bidi="bn-IN"/>
        </w:rPr>
        <w:t>ees</w:t>
      </w:r>
      <w:r w:rsidR="00310916" w:rsidRPr="00694AE3">
        <w:rPr>
          <w:rFonts w:eastAsia="Times New Roman" w:cstheme="minorHAnsi"/>
          <w:color w:val="212529"/>
          <w:lang w:bidi="bn-IN"/>
        </w:rPr>
        <w:t xml:space="preserve"> inside the puja hall</w:t>
      </w:r>
      <w:r w:rsidR="00E54CF5" w:rsidRPr="00694AE3">
        <w:rPr>
          <w:rFonts w:eastAsia="Times New Roman" w:cstheme="minorHAnsi"/>
          <w:color w:val="212529"/>
          <w:lang w:bidi="bn-IN"/>
        </w:rPr>
        <w:t>. They are strictly on “First Come</w:t>
      </w:r>
      <w:r w:rsidR="002535F4" w:rsidRPr="00694AE3">
        <w:rPr>
          <w:rFonts w:eastAsia="Times New Roman" w:cstheme="minorHAnsi"/>
          <w:color w:val="212529"/>
          <w:lang w:bidi="bn-IN"/>
        </w:rPr>
        <w:t>,</w:t>
      </w:r>
      <w:r w:rsidR="00E54CF5" w:rsidRPr="00694AE3">
        <w:rPr>
          <w:rFonts w:eastAsia="Times New Roman" w:cstheme="minorHAnsi"/>
          <w:color w:val="212529"/>
          <w:lang w:bidi="bn-IN"/>
        </w:rPr>
        <w:t xml:space="preserve"> First Serve” basis.</w:t>
      </w:r>
      <w:r w:rsidR="00310916" w:rsidRPr="00694AE3">
        <w:rPr>
          <w:rFonts w:eastAsia="Times New Roman" w:cstheme="minorHAnsi"/>
          <w:color w:val="212529"/>
          <w:lang w:bidi="bn-IN"/>
        </w:rPr>
        <w:t xml:space="preserve"> </w:t>
      </w:r>
      <w:r w:rsidR="0009693E" w:rsidRPr="00694AE3">
        <w:rPr>
          <w:rFonts w:eastAsia="Times New Roman" w:cstheme="minorHAnsi"/>
          <w:color w:val="212529"/>
          <w:lang w:bidi="bn-IN"/>
        </w:rPr>
        <w:t xml:space="preserve"> Unfortunately, no exceptions can be made. </w:t>
      </w:r>
      <w:r w:rsidR="009D38AF">
        <w:rPr>
          <w:rFonts w:eastAsia="Times New Roman" w:cstheme="minorHAnsi"/>
          <w:color w:val="212529"/>
          <w:lang w:bidi="bn-IN"/>
        </w:rPr>
        <w:t>T</w:t>
      </w:r>
      <w:r w:rsidR="005D6FD9">
        <w:rPr>
          <w:rFonts w:eastAsia="Times New Roman" w:cstheme="minorHAnsi"/>
          <w:color w:val="212529"/>
          <w:lang w:bidi="bn-IN"/>
        </w:rPr>
        <w:t xml:space="preserve">here will be very limited number of seats available inside the puja hall and will be reserved for senior visitors </w:t>
      </w:r>
      <w:r w:rsidR="009D38AF">
        <w:rPr>
          <w:rFonts w:eastAsia="Times New Roman" w:cstheme="minorHAnsi"/>
          <w:color w:val="212529"/>
          <w:lang w:bidi="bn-IN"/>
        </w:rPr>
        <w:t>or visitors with disability only</w:t>
      </w:r>
    </w:p>
    <w:p w14:paraId="326DEABE" w14:textId="3D429FF2" w:rsidR="00631A94" w:rsidRPr="00A06A7E" w:rsidRDefault="002535F4" w:rsidP="00DE0375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A06A7E">
        <w:rPr>
          <w:rFonts w:eastAsia="Times New Roman" w:cstheme="minorHAnsi"/>
          <w:color w:val="212529"/>
          <w:lang w:bidi="bn-IN"/>
        </w:rPr>
        <w:t xml:space="preserve">The </w:t>
      </w:r>
      <w:r w:rsidR="00A40CA1" w:rsidRPr="00A06A7E">
        <w:rPr>
          <w:rFonts w:eastAsia="Times New Roman" w:cstheme="minorHAnsi"/>
          <w:color w:val="212529"/>
          <w:lang w:bidi="bn-IN"/>
        </w:rPr>
        <w:t>max number of attendees allowed inside the puja hall</w:t>
      </w:r>
      <w:r w:rsidRPr="00A06A7E">
        <w:rPr>
          <w:rFonts w:eastAsia="Times New Roman" w:cstheme="minorHAnsi"/>
          <w:color w:val="212529"/>
          <w:lang w:bidi="bn-IN"/>
        </w:rPr>
        <w:t xml:space="preserve"> </w:t>
      </w:r>
      <w:r w:rsidR="00392886" w:rsidRPr="00A06A7E">
        <w:rPr>
          <w:rFonts w:eastAsia="Times New Roman" w:cstheme="minorHAnsi"/>
          <w:color w:val="212529"/>
          <w:lang w:bidi="bn-IN"/>
        </w:rPr>
        <w:t>are subjected to change anytime</w:t>
      </w:r>
      <w:r w:rsidRPr="00A06A7E">
        <w:rPr>
          <w:rFonts w:eastAsia="Times New Roman" w:cstheme="minorHAnsi"/>
          <w:color w:val="212529"/>
          <w:lang w:bidi="bn-IN"/>
        </w:rPr>
        <w:t xml:space="preserve"> per the state guidelines</w:t>
      </w:r>
      <w:r w:rsidR="00392886" w:rsidRPr="00A06A7E">
        <w:rPr>
          <w:rFonts w:eastAsia="Times New Roman" w:cstheme="minorHAnsi"/>
          <w:color w:val="212529"/>
          <w:lang w:bidi="bn-IN"/>
        </w:rPr>
        <w:t>. We apologize for any inconvenience.</w:t>
      </w:r>
      <w:r w:rsidRPr="00A06A7E">
        <w:rPr>
          <w:rFonts w:eastAsia="Times New Roman" w:cstheme="minorHAnsi"/>
          <w:color w:val="212529"/>
          <w:lang w:bidi="bn-IN"/>
        </w:rPr>
        <w:t xml:space="preserve"> </w:t>
      </w:r>
    </w:p>
    <w:p w14:paraId="1911361D" w14:textId="75558596" w:rsidR="00DE0375" w:rsidRPr="00A06A7E" w:rsidRDefault="00AB425D" w:rsidP="00DE0375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A06A7E">
        <w:rPr>
          <w:rFonts w:eastAsia="Times New Roman" w:cstheme="minorHAnsi"/>
          <w:color w:val="212529"/>
          <w:lang w:bidi="bn-IN"/>
        </w:rPr>
        <w:t xml:space="preserve">Nobody will lose the opportunity of visiting the puja hall due to any such change. </w:t>
      </w:r>
      <w:r w:rsidR="009A441A" w:rsidRPr="00A06A7E">
        <w:rPr>
          <w:rFonts w:eastAsia="Times New Roman" w:cstheme="minorHAnsi"/>
          <w:color w:val="212529"/>
          <w:lang w:bidi="bn-IN"/>
        </w:rPr>
        <w:t>However,</w:t>
      </w:r>
      <w:r w:rsidRPr="00A06A7E">
        <w:rPr>
          <w:rFonts w:eastAsia="Times New Roman" w:cstheme="minorHAnsi"/>
          <w:color w:val="212529"/>
          <w:lang w:bidi="bn-IN"/>
        </w:rPr>
        <w:t xml:space="preserve"> your cooperation is being requested.</w:t>
      </w:r>
    </w:p>
    <w:p w14:paraId="372326ED" w14:textId="59B18AF4" w:rsidR="00AB5CE5" w:rsidRDefault="00AB5CE5" w:rsidP="00DE0375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A06A7E">
        <w:rPr>
          <w:rFonts w:eastAsia="Times New Roman" w:cstheme="minorHAnsi"/>
          <w:color w:val="212529"/>
          <w:lang w:bidi="bn-IN"/>
        </w:rPr>
        <w:t xml:space="preserve">For your </w:t>
      </w:r>
      <w:r w:rsidR="00607543" w:rsidRPr="00A06A7E">
        <w:rPr>
          <w:rFonts w:eastAsia="Times New Roman" w:cstheme="minorHAnsi"/>
          <w:color w:val="212529"/>
          <w:lang w:bidi="bn-IN"/>
        </w:rPr>
        <w:t>safety,</w:t>
      </w:r>
      <w:r w:rsidRPr="00A06A7E">
        <w:rPr>
          <w:rFonts w:eastAsia="Times New Roman" w:cstheme="minorHAnsi"/>
          <w:color w:val="212529"/>
          <w:lang w:bidi="bn-IN"/>
        </w:rPr>
        <w:t xml:space="preserve"> the puja hall and </w:t>
      </w:r>
      <w:r w:rsidR="00607543" w:rsidRPr="00A06A7E">
        <w:rPr>
          <w:rFonts w:eastAsia="Times New Roman" w:cstheme="minorHAnsi"/>
          <w:color w:val="212529"/>
          <w:lang w:bidi="bn-IN"/>
        </w:rPr>
        <w:t xml:space="preserve">the waiting area will be sanitized in regular interval. </w:t>
      </w:r>
    </w:p>
    <w:p w14:paraId="3CD58C63" w14:textId="10F264B7" w:rsidR="00FD72C6" w:rsidRPr="00C852B1" w:rsidRDefault="00D65B53" w:rsidP="00DD34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C852B1">
        <w:rPr>
          <w:rFonts w:eastAsia="Times New Roman" w:cstheme="minorHAnsi"/>
          <w:color w:val="212529"/>
          <w:lang w:bidi="bn-IN"/>
        </w:rPr>
        <w:t xml:space="preserve">CDC and NJ Guidelines related to COVID-19 will be strictly followed. All visitors must wear MASKS and be “Socially Distanced” during their entire visit. </w:t>
      </w:r>
      <w:r w:rsidR="00FD72C6" w:rsidRPr="00C852B1">
        <w:rPr>
          <w:rFonts w:eastAsia="Times New Roman" w:cstheme="minorHAnsi"/>
          <w:color w:val="212529"/>
          <w:lang w:bidi="bn-IN"/>
        </w:rPr>
        <w:t>For your conve</w:t>
      </w:r>
      <w:r w:rsidR="00A9223E" w:rsidRPr="00C852B1">
        <w:rPr>
          <w:rFonts w:eastAsia="Times New Roman" w:cstheme="minorHAnsi"/>
          <w:color w:val="212529"/>
          <w:lang w:bidi="bn-IN"/>
        </w:rPr>
        <w:t xml:space="preserve">nience, hand sanitizers will be made available in multiple locations, both indoors and </w:t>
      </w:r>
      <w:r w:rsidR="009D38AF" w:rsidRPr="00C852B1">
        <w:rPr>
          <w:rFonts w:eastAsia="Times New Roman" w:cstheme="minorHAnsi"/>
          <w:color w:val="212529"/>
          <w:lang w:bidi="bn-IN"/>
        </w:rPr>
        <w:t>outdoors</w:t>
      </w:r>
      <w:r w:rsidR="00A9223E" w:rsidRPr="00C852B1">
        <w:rPr>
          <w:rFonts w:eastAsia="Times New Roman" w:cstheme="minorHAnsi"/>
          <w:color w:val="212529"/>
          <w:lang w:bidi="bn-IN"/>
        </w:rPr>
        <w:t xml:space="preserve"> in the waiting area</w:t>
      </w:r>
    </w:p>
    <w:p w14:paraId="39AF6B9E" w14:textId="7D4E4913" w:rsidR="00A778A4" w:rsidRPr="00A06A7E" w:rsidRDefault="00A778A4" w:rsidP="00DE0375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A06A7E">
        <w:rPr>
          <w:rFonts w:eastAsia="Times New Roman" w:cstheme="minorHAnsi"/>
          <w:color w:val="212529"/>
          <w:lang w:bidi="bn-IN"/>
        </w:rPr>
        <w:t xml:space="preserve">For safety, we will limit your access to Ukrainian Church building, except for </w:t>
      </w:r>
      <w:r w:rsidR="00EF50A6" w:rsidRPr="00A06A7E">
        <w:rPr>
          <w:rFonts w:eastAsia="Times New Roman" w:cstheme="minorHAnsi"/>
          <w:color w:val="212529"/>
          <w:lang w:bidi="bn-IN"/>
        </w:rPr>
        <w:t xml:space="preserve">the restrooms and vendor fair area. No loitering, gathering </w:t>
      </w:r>
      <w:r w:rsidR="002C0509" w:rsidRPr="00A06A7E">
        <w:rPr>
          <w:rFonts w:eastAsia="Times New Roman" w:cstheme="minorHAnsi"/>
          <w:color w:val="212529"/>
          <w:lang w:bidi="bn-IN"/>
        </w:rPr>
        <w:t xml:space="preserve">or any </w:t>
      </w:r>
      <w:r w:rsidR="00F4614B" w:rsidRPr="00A06A7E">
        <w:rPr>
          <w:rFonts w:eastAsia="Times New Roman" w:cstheme="minorHAnsi"/>
          <w:color w:val="212529"/>
          <w:lang w:bidi="bn-IN"/>
        </w:rPr>
        <w:t xml:space="preserve">unauthorized social activities will be allowed. Your safety is our top priority. </w:t>
      </w:r>
      <w:r w:rsidR="00E05E07">
        <w:rPr>
          <w:rFonts w:eastAsia="Times New Roman" w:cstheme="minorHAnsi"/>
          <w:color w:val="212529"/>
          <w:lang w:bidi="bn-IN"/>
        </w:rPr>
        <w:t>We apologize for</w:t>
      </w:r>
      <w:r w:rsidR="00F4614B" w:rsidRPr="00A06A7E">
        <w:rPr>
          <w:rFonts w:eastAsia="Times New Roman" w:cstheme="minorHAnsi"/>
          <w:color w:val="212529"/>
          <w:lang w:bidi="bn-IN"/>
        </w:rPr>
        <w:t xml:space="preserve"> any inconvenience</w:t>
      </w:r>
    </w:p>
    <w:p w14:paraId="1292BA95" w14:textId="4B9C4CF2" w:rsidR="00DE0375" w:rsidRPr="00DE0375" w:rsidRDefault="002F74CF" w:rsidP="00624BC6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color w:val="000000" w:themeColor="text1"/>
          <w:u w:val="single"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A7E">
        <w:rPr>
          <w:rFonts w:eastAsia="Times New Roman" w:cstheme="minorHAnsi"/>
          <w:color w:val="000000" w:themeColor="text1"/>
          <w:u w:val="single"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The Day of The Puja</w:t>
      </w:r>
    </w:p>
    <w:p w14:paraId="6CF3CE28" w14:textId="75549914" w:rsidR="00DD43F4" w:rsidRPr="00A06A7E" w:rsidRDefault="00DE0375" w:rsidP="00DD43F4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DE0375">
        <w:rPr>
          <w:rFonts w:eastAsia="Times New Roman" w:cstheme="minorHAnsi"/>
          <w:color w:val="212529"/>
          <w:lang w:bidi="bn-IN"/>
        </w:rPr>
        <w:t xml:space="preserve">Everyone will have to show email proof of their registration to the volunteers </w:t>
      </w:r>
      <w:r w:rsidR="00C47266" w:rsidRPr="00A06A7E">
        <w:rPr>
          <w:rFonts w:eastAsia="Times New Roman" w:cstheme="minorHAnsi"/>
          <w:color w:val="212529"/>
          <w:lang w:bidi="bn-IN"/>
        </w:rPr>
        <w:t xml:space="preserve">at the front desk </w:t>
      </w:r>
      <w:r w:rsidRPr="00DE0375">
        <w:rPr>
          <w:rFonts w:eastAsia="Times New Roman" w:cstheme="minorHAnsi"/>
          <w:color w:val="212529"/>
          <w:lang w:bidi="bn-IN"/>
        </w:rPr>
        <w:t xml:space="preserve">upon </w:t>
      </w:r>
      <w:r w:rsidR="00C47266" w:rsidRPr="00A06A7E">
        <w:rPr>
          <w:rFonts w:eastAsia="Times New Roman" w:cstheme="minorHAnsi"/>
          <w:color w:val="212529"/>
          <w:lang w:bidi="bn-IN"/>
        </w:rPr>
        <w:t>arrival at Ukrainian Center</w:t>
      </w:r>
      <w:r w:rsidRPr="00DE0375">
        <w:rPr>
          <w:rFonts w:eastAsia="Times New Roman" w:cstheme="minorHAnsi"/>
          <w:color w:val="212529"/>
          <w:lang w:bidi="bn-IN"/>
        </w:rPr>
        <w:t xml:space="preserve">. Please </w:t>
      </w:r>
      <w:r w:rsidR="00A36E79">
        <w:rPr>
          <w:rFonts w:eastAsia="Times New Roman" w:cstheme="minorHAnsi"/>
          <w:color w:val="212529"/>
          <w:lang w:bidi="bn-IN"/>
        </w:rPr>
        <w:t>bring</w:t>
      </w:r>
      <w:r w:rsidR="00FA42F6" w:rsidRPr="00A06A7E">
        <w:rPr>
          <w:rFonts w:eastAsia="Times New Roman" w:cstheme="minorHAnsi"/>
          <w:color w:val="212529"/>
          <w:lang w:bidi="bn-IN"/>
        </w:rPr>
        <w:t xml:space="preserve"> the waiver form </w:t>
      </w:r>
      <w:r w:rsidR="00C852B1">
        <w:rPr>
          <w:rFonts w:eastAsia="Times New Roman" w:cstheme="minorHAnsi"/>
          <w:color w:val="212529"/>
          <w:lang w:bidi="bn-IN"/>
        </w:rPr>
        <w:t xml:space="preserve">along with </w:t>
      </w:r>
      <w:r w:rsidR="00FA42F6" w:rsidRPr="00A06A7E">
        <w:rPr>
          <w:rFonts w:eastAsia="Times New Roman" w:cstheme="minorHAnsi"/>
          <w:color w:val="212529"/>
          <w:lang w:bidi="bn-IN"/>
        </w:rPr>
        <w:t>Covid-19 declaration form</w:t>
      </w:r>
      <w:r w:rsidR="00DD43F4" w:rsidRPr="00A06A7E">
        <w:rPr>
          <w:rFonts w:eastAsia="Times New Roman" w:cstheme="minorHAnsi"/>
          <w:color w:val="212529"/>
          <w:lang w:bidi="bn-IN"/>
        </w:rPr>
        <w:t xml:space="preserve"> and check-in at the front desk.</w:t>
      </w:r>
    </w:p>
    <w:p w14:paraId="654E59BE" w14:textId="77777777" w:rsidR="00D65B53" w:rsidRDefault="002F74CF" w:rsidP="00D65B53">
      <w:pPr>
        <w:numPr>
          <w:ilvl w:val="0"/>
          <w:numId w:val="12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A06A7E">
        <w:rPr>
          <w:rFonts w:eastAsia="Times New Roman" w:cstheme="minorHAnsi"/>
          <w:color w:val="212529"/>
          <w:lang w:bidi="bn-IN"/>
        </w:rPr>
        <w:t xml:space="preserve">Upon arrival, the volunteers will check your temperature, no exceptions. If your temperature in above 100.4F, we </w:t>
      </w:r>
      <w:r w:rsidR="00A06A7E" w:rsidRPr="00A06A7E">
        <w:rPr>
          <w:rFonts w:eastAsia="Times New Roman" w:cstheme="minorHAnsi"/>
          <w:color w:val="212529"/>
          <w:lang w:bidi="bn-IN"/>
        </w:rPr>
        <w:t>will not</w:t>
      </w:r>
      <w:r w:rsidRPr="00A06A7E">
        <w:rPr>
          <w:rFonts w:eastAsia="Times New Roman" w:cstheme="minorHAnsi"/>
          <w:color w:val="212529"/>
          <w:lang w:bidi="bn-IN"/>
        </w:rPr>
        <w:t xml:space="preserve"> be able to grant you access</w:t>
      </w:r>
      <w:r w:rsidR="001A20FE" w:rsidRPr="00A06A7E">
        <w:rPr>
          <w:rFonts w:eastAsia="Times New Roman" w:cstheme="minorHAnsi"/>
          <w:color w:val="212529"/>
          <w:lang w:bidi="bn-IN"/>
        </w:rPr>
        <w:t xml:space="preserve"> per Covide-19 related guideline. No refunds can be made</w:t>
      </w:r>
      <w:r w:rsidR="00FA42F6" w:rsidRPr="00A06A7E">
        <w:rPr>
          <w:rFonts w:eastAsia="Times New Roman" w:cstheme="minorHAnsi"/>
          <w:color w:val="212529"/>
          <w:lang w:bidi="bn-IN"/>
        </w:rPr>
        <w:t>, but you will be provided access to the virtual puja.</w:t>
      </w:r>
      <w:r w:rsidR="00D65B53" w:rsidRPr="00D65B53">
        <w:rPr>
          <w:rFonts w:eastAsia="Times New Roman" w:cstheme="minorHAnsi"/>
          <w:color w:val="212529"/>
          <w:lang w:bidi="bn-IN"/>
        </w:rPr>
        <w:t xml:space="preserve"> </w:t>
      </w:r>
    </w:p>
    <w:p w14:paraId="6CA6DA21" w14:textId="6C674A7F" w:rsidR="00D65B53" w:rsidRDefault="00D65B53" w:rsidP="00D65B53">
      <w:pPr>
        <w:numPr>
          <w:ilvl w:val="0"/>
          <w:numId w:val="12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D65B53">
        <w:rPr>
          <w:rFonts w:eastAsia="Times New Roman" w:cstheme="minorHAnsi"/>
          <w:color w:val="212529"/>
          <w:lang w:bidi="bn-IN"/>
        </w:rPr>
        <w:t xml:space="preserve">To save lives and stop the spread of COVID-19, </w:t>
      </w:r>
      <w:r>
        <w:rPr>
          <w:rFonts w:eastAsia="Times New Roman" w:cstheme="minorHAnsi"/>
          <w:color w:val="212529"/>
          <w:lang w:bidi="bn-IN"/>
        </w:rPr>
        <w:t>visitor</w:t>
      </w:r>
      <w:r w:rsidR="009B58AC">
        <w:rPr>
          <w:rFonts w:eastAsia="Times New Roman" w:cstheme="minorHAnsi"/>
          <w:color w:val="212529"/>
          <w:lang w:bidi="bn-IN"/>
        </w:rPr>
        <w:t>s</w:t>
      </w:r>
      <w:r w:rsidRPr="00D65B53">
        <w:rPr>
          <w:rFonts w:eastAsia="Times New Roman" w:cstheme="minorHAnsi"/>
          <w:color w:val="212529"/>
          <w:lang w:bidi="bn-IN"/>
        </w:rPr>
        <w:t xml:space="preserve"> </w:t>
      </w:r>
      <w:r w:rsidR="009B58AC" w:rsidRPr="00DE0375">
        <w:rPr>
          <w:rFonts w:eastAsia="Times New Roman" w:cstheme="minorHAnsi"/>
          <w:b/>
          <w:bCs/>
          <w:color w:val="212529"/>
          <w:lang w:bidi="bn-IN"/>
        </w:rPr>
        <w:t>must wear MASKS</w:t>
      </w:r>
      <w:r w:rsidR="009B58AC" w:rsidRPr="00DE0375">
        <w:rPr>
          <w:rFonts w:eastAsia="Times New Roman" w:cstheme="minorHAnsi"/>
          <w:color w:val="212529"/>
          <w:lang w:bidi="bn-IN"/>
        </w:rPr>
        <w:t xml:space="preserve"> </w:t>
      </w:r>
      <w:r w:rsidRPr="00D65B53">
        <w:rPr>
          <w:rFonts w:eastAsia="Times New Roman" w:cstheme="minorHAnsi"/>
          <w:color w:val="212529"/>
          <w:lang w:bidi="bn-IN"/>
        </w:rPr>
        <w:t>both indoor and in outdoor public spaces when social distancing is difficult to maintain. In addition, wash your hands, practice social distancing, and stay home if you are sick.</w:t>
      </w:r>
    </w:p>
    <w:p w14:paraId="02BF4431" w14:textId="30F90027" w:rsidR="00624BC6" w:rsidRDefault="00624BC6" w:rsidP="00DE0375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A06A7E">
        <w:rPr>
          <w:rFonts w:eastAsia="Times New Roman" w:cstheme="minorHAnsi"/>
          <w:color w:val="212529"/>
          <w:lang w:bidi="bn-IN"/>
        </w:rPr>
        <w:lastRenderedPageBreak/>
        <w:t xml:space="preserve">After checking in the registration desk, you will be </w:t>
      </w:r>
      <w:r w:rsidR="00FC7DAB">
        <w:rPr>
          <w:rFonts w:eastAsia="Times New Roman" w:cstheme="minorHAnsi"/>
          <w:color w:val="212529"/>
          <w:lang w:bidi="bn-IN"/>
        </w:rPr>
        <w:t>issued a</w:t>
      </w:r>
      <w:r w:rsidR="0055351D">
        <w:rPr>
          <w:rFonts w:eastAsia="Times New Roman" w:cstheme="minorHAnsi"/>
          <w:color w:val="212529"/>
          <w:lang w:bidi="bn-IN"/>
        </w:rPr>
        <w:t>n Admission</w:t>
      </w:r>
      <w:r w:rsidR="00FC7DAB">
        <w:rPr>
          <w:rFonts w:eastAsia="Times New Roman" w:cstheme="minorHAnsi"/>
          <w:color w:val="212529"/>
          <w:lang w:bidi="bn-IN"/>
        </w:rPr>
        <w:t xml:space="preserve"> </w:t>
      </w:r>
      <w:r w:rsidR="004961FF">
        <w:rPr>
          <w:rFonts w:eastAsia="Times New Roman" w:cstheme="minorHAnsi"/>
          <w:color w:val="212529"/>
          <w:lang w:bidi="bn-IN"/>
        </w:rPr>
        <w:t xml:space="preserve">Number </w:t>
      </w:r>
      <w:r w:rsidRPr="00A06A7E">
        <w:rPr>
          <w:rFonts w:eastAsia="Times New Roman" w:cstheme="minorHAnsi"/>
          <w:color w:val="212529"/>
          <w:lang w:bidi="bn-IN"/>
        </w:rPr>
        <w:t xml:space="preserve">guided to a waiting area </w:t>
      </w:r>
      <w:r w:rsidR="00AB5CE5" w:rsidRPr="00A06A7E">
        <w:rPr>
          <w:rFonts w:eastAsia="Times New Roman" w:cstheme="minorHAnsi"/>
          <w:color w:val="212529"/>
          <w:lang w:bidi="bn-IN"/>
        </w:rPr>
        <w:t>outside the Ukrainian Church until room is available for visit</w:t>
      </w:r>
      <w:r w:rsidR="00EB5122" w:rsidRPr="00A06A7E">
        <w:rPr>
          <w:rFonts w:eastAsia="Times New Roman" w:cstheme="minorHAnsi"/>
          <w:color w:val="212529"/>
          <w:lang w:bidi="bn-IN"/>
        </w:rPr>
        <w:t xml:space="preserve"> to the puja hall</w:t>
      </w:r>
      <w:r w:rsidR="00A00930" w:rsidRPr="00A06A7E">
        <w:rPr>
          <w:rFonts w:eastAsia="Times New Roman" w:cstheme="minorHAnsi"/>
          <w:color w:val="212529"/>
          <w:lang w:bidi="bn-IN"/>
        </w:rPr>
        <w:t>.</w:t>
      </w:r>
      <w:r w:rsidR="00137987">
        <w:rPr>
          <w:rFonts w:eastAsia="Times New Roman" w:cstheme="minorHAnsi"/>
          <w:color w:val="212529"/>
          <w:lang w:bidi="bn-IN"/>
        </w:rPr>
        <w:t xml:space="preserve"> </w:t>
      </w:r>
      <w:r w:rsidR="0055351D">
        <w:rPr>
          <w:rFonts w:eastAsia="Times New Roman" w:cstheme="minorHAnsi"/>
          <w:color w:val="212529"/>
          <w:lang w:bidi="bn-IN"/>
        </w:rPr>
        <w:t>The admission numbers will be called for visitation opportunities in “First Come, First Serve</w:t>
      </w:r>
      <w:r w:rsidR="004F275E">
        <w:rPr>
          <w:rFonts w:eastAsia="Times New Roman" w:cstheme="minorHAnsi"/>
          <w:color w:val="212529"/>
          <w:lang w:bidi="bn-IN"/>
        </w:rPr>
        <w:t xml:space="preserve">” basis </w:t>
      </w:r>
      <w:r w:rsidR="00137987">
        <w:rPr>
          <w:rFonts w:eastAsia="Times New Roman" w:cstheme="minorHAnsi"/>
          <w:color w:val="212529"/>
          <w:lang w:bidi="bn-IN"/>
        </w:rPr>
        <w:t>Please follow the guidance from our volunteers</w:t>
      </w:r>
      <w:r w:rsidR="004F275E">
        <w:rPr>
          <w:rFonts w:eastAsia="Times New Roman" w:cstheme="minorHAnsi"/>
          <w:color w:val="212529"/>
          <w:lang w:bidi="bn-IN"/>
        </w:rPr>
        <w:t>.</w:t>
      </w:r>
    </w:p>
    <w:p w14:paraId="5B879CA7" w14:textId="1BFB6C20" w:rsidR="004F275E" w:rsidRPr="00A06A7E" w:rsidRDefault="004F275E" w:rsidP="00DE0375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>
        <w:rPr>
          <w:rFonts w:eastAsia="Times New Roman" w:cstheme="minorHAnsi"/>
          <w:color w:val="212529"/>
          <w:lang w:bidi="bn-IN"/>
        </w:rPr>
        <w:t>After pre-determined amount of time, you will be requested to exit the hall and</w:t>
      </w:r>
      <w:r w:rsidR="006E0DC3">
        <w:rPr>
          <w:rFonts w:eastAsia="Times New Roman" w:cstheme="minorHAnsi"/>
          <w:color w:val="212529"/>
          <w:lang w:bidi="bn-IN"/>
        </w:rPr>
        <w:t xml:space="preserve"> give the fellow devotees opportunity to enjoy the Puja. </w:t>
      </w:r>
      <w:r w:rsidR="00156FC4">
        <w:rPr>
          <w:rFonts w:eastAsia="Times New Roman" w:cstheme="minorHAnsi"/>
          <w:color w:val="212529"/>
          <w:lang w:bidi="bn-IN"/>
        </w:rPr>
        <w:t>Your cooperation is highly requested to make the Kallol NJDP experience a safe and enjoyable one for every attendee.</w:t>
      </w:r>
    </w:p>
    <w:p w14:paraId="28429616" w14:textId="76BA7F3E" w:rsidR="00071022" w:rsidRPr="00A06A7E" w:rsidRDefault="00071022" w:rsidP="00DE0375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DE0375">
        <w:rPr>
          <w:rFonts w:eastAsia="Times New Roman" w:cstheme="minorHAnsi"/>
          <w:color w:val="212529"/>
          <w:lang w:bidi="bn-IN"/>
        </w:rPr>
        <w:t xml:space="preserve">Puja Offerings: No </w:t>
      </w:r>
      <w:r w:rsidRPr="00A06A7E">
        <w:rPr>
          <w:rFonts w:eastAsia="Times New Roman" w:cstheme="minorHAnsi"/>
          <w:color w:val="212529"/>
          <w:lang w:bidi="bn-IN"/>
        </w:rPr>
        <w:t xml:space="preserve">outside </w:t>
      </w:r>
      <w:r w:rsidRPr="00DE0375">
        <w:rPr>
          <w:rFonts w:eastAsia="Times New Roman" w:cstheme="minorHAnsi"/>
          <w:color w:val="212529"/>
          <w:lang w:bidi="bn-IN"/>
        </w:rPr>
        <w:t>Flowers or Food will be accepted</w:t>
      </w:r>
      <w:r w:rsidR="00156FC4">
        <w:rPr>
          <w:rFonts w:eastAsia="Times New Roman" w:cstheme="minorHAnsi"/>
          <w:color w:val="212529"/>
          <w:lang w:bidi="bn-IN"/>
        </w:rPr>
        <w:t>. Opportunities for puja sponsorship are available. Please contact one of the volunteers for additional guidance, either before or on the day of the puja.</w:t>
      </w:r>
    </w:p>
    <w:p w14:paraId="2D2E2BA5" w14:textId="6BB067BB" w:rsidR="00A00930" w:rsidRDefault="00A00930" w:rsidP="00DE0375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A06A7E">
        <w:rPr>
          <w:rFonts w:eastAsia="Times New Roman" w:cstheme="minorHAnsi"/>
          <w:color w:val="212529"/>
          <w:lang w:bidi="bn-IN"/>
        </w:rPr>
        <w:t xml:space="preserve">Every group of visitors will be able to </w:t>
      </w:r>
      <w:r w:rsidR="00C97565" w:rsidRPr="00A06A7E">
        <w:rPr>
          <w:rFonts w:eastAsia="Times New Roman" w:cstheme="minorHAnsi"/>
          <w:color w:val="212529"/>
          <w:lang w:bidi="bn-IN"/>
        </w:rPr>
        <w:t xml:space="preserve">observe puja for </w:t>
      </w:r>
      <w:r w:rsidR="009B58AC">
        <w:rPr>
          <w:rFonts w:eastAsia="Times New Roman" w:cstheme="minorHAnsi"/>
          <w:color w:val="212529"/>
          <w:lang w:bidi="bn-IN"/>
        </w:rPr>
        <w:t>predetermined amount of time</w:t>
      </w:r>
      <w:r w:rsidR="00C97565" w:rsidRPr="00A06A7E">
        <w:rPr>
          <w:rFonts w:eastAsia="Times New Roman" w:cstheme="minorHAnsi"/>
          <w:color w:val="212529"/>
          <w:lang w:bidi="bn-IN"/>
        </w:rPr>
        <w:t xml:space="preserve">. </w:t>
      </w:r>
      <w:r w:rsidR="003F7323">
        <w:rPr>
          <w:rFonts w:eastAsia="Times New Roman" w:cstheme="minorHAnsi"/>
          <w:color w:val="212529"/>
          <w:lang w:bidi="bn-IN"/>
        </w:rPr>
        <w:t xml:space="preserve">For the </w:t>
      </w:r>
      <w:r w:rsidR="000A47D0" w:rsidRPr="00A06A7E">
        <w:rPr>
          <w:rFonts w:eastAsia="Times New Roman" w:cstheme="minorHAnsi"/>
          <w:color w:val="212529"/>
          <w:lang w:bidi="bn-IN"/>
        </w:rPr>
        <w:t>attendees</w:t>
      </w:r>
      <w:r w:rsidR="003F7323">
        <w:rPr>
          <w:rFonts w:eastAsia="Times New Roman" w:cstheme="minorHAnsi"/>
          <w:color w:val="212529"/>
          <w:lang w:bidi="bn-IN"/>
        </w:rPr>
        <w:t xml:space="preserve">’ convenience, multiple </w:t>
      </w:r>
      <w:r w:rsidR="002828F2">
        <w:rPr>
          <w:rFonts w:eastAsia="Times New Roman" w:cstheme="minorHAnsi"/>
          <w:color w:val="212529"/>
          <w:lang w:bidi="bn-IN"/>
        </w:rPr>
        <w:t>opportunities</w:t>
      </w:r>
      <w:r w:rsidR="003F7323">
        <w:rPr>
          <w:rFonts w:eastAsia="Times New Roman" w:cstheme="minorHAnsi"/>
          <w:color w:val="212529"/>
          <w:lang w:bidi="bn-IN"/>
        </w:rPr>
        <w:t xml:space="preserve"> of </w:t>
      </w:r>
      <w:r w:rsidR="001D6BD6">
        <w:rPr>
          <w:rFonts w:eastAsia="Times New Roman" w:cstheme="minorHAnsi"/>
          <w:color w:val="212529"/>
          <w:lang w:bidi="bn-IN"/>
        </w:rPr>
        <w:t>puja</w:t>
      </w:r>
      <w:r w:rsidR="000A47D0" w:rsidRPr="00A06A7E">
        <w:rPr>
          <w:rFonts w:eastAsia="Times New Roman" w:cstheme="minorHAnsi"/>
          <w:color w:val="212529"/>
          <w:lang w:bidi="bn-IN"/>
        </w:rPr>
        <w:t xml:space="preserve"> </w:t>
      </w:r>
      <w:r w:rsidR="003E4ABC" w:rsidRPr="00A06A7E">
        <w:rPr>
          <w:rFonts w:eastAsia="Times New Roman" w:cstheme="minorHAnsi"/>
          <w:color w:val="212529"/>
          <w:lang w:bidi="bn-IN"/>
        </w:rPr>
        <w:t xml:space="preserve">offerings </w:t>
      </w:r>
      <w:r w:rsidR="00A06A7E" w:rsidRPr="00A06A7E">
        <w:rPr>
          <w:rFonts w:eastAsia="Times New Roman" w:cstheme="minorHAnsi"/>
          <w:color w:val="212529"/>
          <w:lang w:bidi="bn-IN"/>
        </w:rPr>
        <w:t xml:space="preserve">(Anjali) </w:t>
      </w:r>
      <w:r w:rsidR="003E4ABC" w:rsidRPr="00A06A7E">
        <w:rPr>
          <w:rFonts w:eastAsia="Times New Roman" w:cstheme="minorHAnsi"/>
          <w:color w:val="212529"/>
          <w:lang w:bidi="bn-IN"/>
        </w:rPr>
        <w:t>to the goddess</w:t>
      </w:r>
      <w:r w:rsidR="002828F2">
        <w:rPr>
          <w:rFonts w:eastAsia="Times New Roman" w:cstheme="minorHAnsi"/>
          <w:color w:val="212529"/>
          <w:lang w:bidi="bn-IN"/>
        </w:rPr>
        <w:t xml:space="preserve"> will be made available throughout the day</w:t>
      </w:r>
      <w:r w:rsidR="00A06A7E" w:rsidRPr="00A06A7E">
        <w:rPr>
          <w:rFonts w:eastAsia="Times New Roman" w:cstheme="minorHAnsi"/>
          <w:color w:val="212529"/>
          <w:lang w:bidi="bn-IN"/>
        </w:rPr>
        <w:t>.</w:t>
      </w:r>
    </w:p>
    <w:p w14:paraId="698854A9" w14:textId="454B969E" w:rsidR="00156FC4" w:rsidRPr="001065EE" w:rsidRDefault="001258A9" w:rsidP="001065E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 w:rsidRPr="001065EE">
        <w:rPr>
          <w:rFonts w:eastAsia="Times New Roman" w:cstheme="minorHAnsi"/>
          <w:color w:val="212529"/>
          <w:lang w:bidi="bn-IN"/>
        </w:rPr>
        <w:t xml:space="preserve">Please note that </w:t>
      </w:r>
      <w:r w:rsidR="007F5445" w:rsidRPr="001065EE">
        <w:rPr>
          <w:rFonts w:eastAsia="Times New Roman" w:cstheme="minorHAnsi"/>
          <w:color w:val="212529"/>
          <w:lang w:bidi="bn-IN"/>
        </w:rPr>
        <w:t>all</w:t>
      </w:r>
      <w:r w:rsidRPr="001065EE">
        <w:rPr>
          <w:rFonts w:eastAsia="Times New Roman" w:cstheme="minorHAnsi"/>
          <w:color w:val="212529"/>
          <w:lang w:bidi="bn-IN"/>
        </w:rPr>
        <w:t xml:space="preserve"> </w:t>
      </w:r>
      <w:r w:rsidR="003C2C7F" w:rsidRPr="001065EE">
        <w:rPr>
          <w:rFonts w:eastAsia="Times New Roman" w:cstheme="minorHAnsi"/>
          <w:color w:val="212529"/>
          <w:lang w:bidi="bn-IN"/>
        </w:rPr>
        <w:t xml:space="preserve">of </w:t>
      </w:r>
      <w:r w:rsidRPr="001065EE">
        <w:rPr>
          <w:rFonts w:eastAsia="Times New Roman" w:cstheme="minorHAnsi"/>
          <w:color w:val="212529"/>
          <w:lang w:bidi="bn-IN"/>
        </w:rPr>
        <w:t>the above guidelines may change with or without prior notice based on state and local regulations</w:t>
      </w:r>
    </w:p>
    <w:p w14:paraId="16AA4C22" w14:textId="6813A7D8" w:rsidR="00DE0375" w:rsidRPr="00DE0375" w:rsidRDefault="008E7483" w:rsidP="00DE0375">
      <w:pPr>
        <w:numPr>
          <w:ilvl w:val="0"/>
          <w:numId w:val="14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12529"/>
          <w:lang w:bidi="bn-IN"/>
        </w:rPr>
      </w:pPr>
      <w:r>
        <w:rPr>
          <w:rFonts w:eastAsia="Times New Roman" w:cstheme="minorHAnsi"/>
          <w:color w:val="212529"/>
          <w:lang w:bidi="bn-IN"/>
        </w:rPr>
        <w:t>F</w:t>
      </w:r>
      <w:r w:rsidR="00DE0375" w:rsidRPr="00DE0375">
        <w:rPr>
          <w:rFonts w:eastAsia="Times New Roman" w:cstheme="minorHAnsi"/>
          <w:color w:val="212529"/>
          <w:lang w:bidi="bn-IN"/>
        </w:rPr>
        <w:t xml:space="preserve">ood packages </w:t>
      </w:r>
      <w:r w:rsidR="00A00930" w:rsidRPr="00A06A7E">
        <w:rPr>
          <w:rFonts w:eastAsia="Times New Roman" w:cstheme="minorHAnsi"/>
          <w:color w:val="212529"/>
          <w:lang w:bidi="bn-IN"/>
        </w:rPr>
        <w:t xml:space="preserve">and Prasad </w:t>
      </w:r>
      <w:r w:rsidR="00DE0375" w:rsidRPr="00DE0375">
        <w:rPr>
          <w:rFonts w:eastAsia="Times New Roman" w:cstheme="minorHAnsi"/>
          <w:color w:val="212529"/>
          <w:lang w:bidi="bn-IN"/>
        </w:rPr>
        <w:t xml:space="preserve">will be distributed to go. Consuming food in any enclosed area including </w:t>
      </w:r>
      <w:r w:rsidR="00696842">
        <w:rPr>
          <w:rFonts w:eastAsia="Times New Roman" w:cstheme="minorHAnsi"/>
          <w:color w:val="212529"/>
          <w:lang w:bidi="bn-IN"/>
        </w:rPr>
        <w:t>t</w:t>
      </w:r>
      <w:r w:rsidR="00B73C8A">
        <w:rPr>
          <w:rFonts w:eastAsia="Times New Roman" w:cstheme="minorHAnsi"/>
          <w:color w:val="212529"/>
          <w:lang w:bidi="bn-IN"/>
        </w:rPr>
        <w:t xml:space="preserve">ent </w:t>
      </w:r>
      <w:r w:rsidR="00696842">
        <w:rPr>
          <w:rFonts w:eastAsia="Times New Roman" w:cstheme="minorHAnsi"/>
          <w:color w:val="212529"/>
          <w:lang w:bidi="bn-IN"/>
        </w:rPr>
        <w:t xml:space="preserve">or inside </w:t>
      </w:r>
      <w:r w:rsidR="00B73C8A">
        <w:rPr>
          <w:rFonts w:eastAsia="Times New Roman" w:cstheme="minorHAnsi"/>
          <w:color w:val="212529"/>
          <w:lang w:bidi="bn-IN"/>
        </w:rPr>
        <w:t xml:space="preserve">the </w:t>
      </w:r>
      <w:r w:rsidR="00696842">
        <w:rPr>
          <w:rFonts w:eastAsia="Times New Roman" w:cstheme="minorHAnsi"/>
          <w:color w:val="212529"/>
          <w:lang w:bidi="bn-IN"/>
        </w:rPr>
        <w:t xml:space="preserve">building </w:t>
      </w:r>
      <w:r w:rsidR="00DE0375" w:rsidRPr="00DE0375">
        <w:rPr>
          <w:rFonts w:eastAsia="Times New Roman" w:cstheme="minorHAnsi"/>
          <w:color w:val="212529"/>
          <w:lang w:bidi="bn-IN"/>
        </w:rPr>
        <w:t>will not be allowed. </w:t>
      </w:r>
      <w:r w:rsidR="00A00930" w:rsidRPr="00A06A7E">
        <w:rPr>
          <w:rFonts w:eastAsia="Times New Roman" w:cstheme="minorHAnsi"/>
          <w:color w:val="212529"/>
          <w:lang w:bidi="bn-IN"/>
        </w:rPr>
        <w:t>Food is included with your registration</w:t>
      </w:r>
      <w:r>
        <w:rPr>
          <w:rFonts w:eastAsia="Times New Roman" w:cstheme="minorHAnsi"/>
          <w:color w:val="212529"/>
          <w:lang w:bidi="bn-IN"/>
        </w:rPr>
        <w:t xml:space="preserve"> and food coupons will be included</w:t>
      </w:r>
      <w:r w:rsidR="005F3307">
        <w:rPr>
          <w:rFonts w:eastAsia="Times New Roman" w:cstheme="minorHAnsi"/>
          <w:color w:val="212529"/>
          <w:lang w:bidi="bn-IN"/>
        </w:rPr>
        <w:t xml:space="preserve"> within</w:t>
      </w:r>
      <w:r>
        <w:rPr>
          <w:rFonts w:eastAsia="Times New Roman" w:cstheme="minorHAnsi"/>
          <w:color w:val="212529"/>
          <w:lang w:bidi="bn-IN"/>
        </w:rPr>
        <w:t xml:space="preserve"> the registration package</w:t>
      </w:r>
      <w:r w:rsidR="005F3307">
        <w:rPr>
          <w:rFonts w:eastAsia="Times New Roman" w:cstheme="minorHAnsi"/>
          <w:color w:val="212529"/>
          <w:lang w:bidi="bn-IN"/>
        </w:rPr>
        <w:t>.</w:t>
      </w:r>
    </w:p>
    <w:p w14:paraId="131C02C2" w14:textId="77777777" w:rsidR="0089498B" w:rsidRPr="00A06A7E" w:rsidRDefault="0089498B">
      <w:pPr>
        <w:rPr>
          <w:rFonts w:cstheme="minorHAnsi"/>
        </w:rPr>
      </w:pPr>
    </w:p>
    <w:sectPr w:rsidR="0089498B" w:rsidRPr="00A0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21E"/>
    <w:multiLevelType w:val="multilevel"/>
    <w:tmpl w:val="E0F4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6BB5"/>
    <w:multiLevelType w:val="multilevel"/>
    <w:tmpl w:val="7A12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AF49F2"/>
    <w:multiLevelType w:val="multilevel"/>
    <w:tmpl w:val="009C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43BC2"/>
    <w:multiLevelType w:val="multilevel"/>
    <w:tmpl w:val="83D2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77EEB"/>
    <w:multiLevelType w:val="multilevel"/>
    <w:tmpl w:val="9CA02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335DE5"/>
    <w:multiLevelType w:val="multilevel"/>
    <w:tmpl w:val="A89E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F330F"/>
    <w:multiLevelType w:val="multilevel"/>
    <w:tmpl w:val="09541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364D8C"/>
    <w:multiLevelType w:val="multilevel"/>
    <w:tmpl w:val="5778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2F3166"/>
    <w:multiLevelType w:val="multilevel"/>
    <w:tmpl w:val="9684B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0E76BE"/>
    <w:multiLevelType w:val="multilevel"/>
    <w:tmpl w:val="39B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362C95"/>
    <w:multiLevelType w:val="multilevel"/>
    <w:tmpl w:val="36828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794D9C"/>
    <w:multiLevelType w:val="multilevel"/>
    <w:tmpl w:val="648A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6961E6"/>
    <w:multiLevelType w:val="multilevel"/>
    <w:tmpl w:val="031C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261D1F"/>
    <w:multiLevelType w:val="multilevel"/>
    <w:tmpl w:val="B8BCAF8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E37E7C"/>
    <w:multiLevelType w:val="multilevel"/>
    <w:tmpl w:val="545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8B"/>
    <w:rsid w:val="0006276F"/>
    <w:rsid w:val="00071022"/>
    <w:rsid w:val="0009693E"/>
    <w:rsid w:val="000A47D0"/>
    <w:rsid w:val="001065EE"/>
    <w:rsid w:val="00123E97"/>
    <w:rsid w:val="001258A9"/>
    <w:rsid w:val="00137987"/>
    <w:rsid w:val="00156FC4"/>
    <w:rsid w:val="0015727A"/>
    <w:rsid w:val="0018755F"/>
    <w:rsid w:val="001971CD"/>
    <w:rsid w:val="001A20FE"/>
    <w:rsid w:val="001D6BD6"/>
    <w:rsid w:val="002535F4"/>
    <w:rsid w:val="002828F2"/>
    <w:rsid w:val="002C0509"/>
    <w:rsid w:val="002F74CF"/>
    <w:rsid w:val="00310916"/>
    <w:rsid w:val="00392886"/>
    <w:rsid w:val="003A0FF3"/>
    <w:rsid w:val="003C011A"/>
    <w:rsid w:val="003C2C7F"/>
    <w:rsid w:val="003E4ABC"/>
    <w:rsid w:val="003F7323"/>
    <w:rsid w:val="004961FF"/>
    <w:rsid w:val="004A74FB"/>
    <w:rsid w:val="004F275E"/>
    <w:rsid w:val="005211DF"/>
    <w:rsid w:val="0055351D"/>
    <w:rsid w:val="005D6FD9"/>
    <w:rsid w:val="005F3307"/>
    <w:rsid w:val="00607543"/>
    <w:rsid w:val="00621B0C"/>
    <w:rsid w:val="00624BC6"/>
    <w:rsid w:val="00631A94"/>
    <w:rsid w:val="00664515"/>
    <w:rsid w:val="00687593"/>
    <w:rsid w:val="00694AE3"/>
    <w:rsid w:val="00696842"/>
    <w:rsid w:val="006E0DC3"/>
    <w:rsid w:val="00706D7D"/>
    <w:rsid w:val="007811EA"/>
    <w:rsid w:val="00786D88"/>
    <w:rsid w:val="007871C3"/>
    <w:rsid w:val="007C52A6"/>
    <w:rsid w:val="007F5445"/>
    <w:rsid w:val="00807924"/>
    <w:rsid w:val="00860B32"/>
    <w:rsid w:val="00867CA3"/>
    <w:rsid w:val="0089498B"/>
    <w:rsid w:val="008E7483"/>
    <w:rsid w:val="0094703D"/>
    <w:rsid w:val="0096206A"/>
    <w:rsid w:val="00990125"/>
    <w:rsid w:val="009A441A"/>
    <w:rsid w:val="009B58AC"/>
    <w:rsid w:val="009D38AF"/>
    <w:rsid w:val="00A00930"/>
    <w:rsid w:val="00A06A7E"/>
    <w:rsid w:val="00A36E79"/>
    <w:rsid w:val="00A40CA1"/>
    <w:rsid w:val="00A778A4"/>
    <w:rsid w:val="00A9223E"/>
    <w:rsid w:val="00AB425D"/>
    <w:rsid w:val="00AB5CE5"/>
    <w:rsid w:val="00B173F3"/>
    <w:rsid w:val="00B73C8A"/>
    <w:rsid w:val="00BC7B81"/>
    <w:rsid w:val="00C03DA3"/>
    <w:rsid w:val="00C47266"/>
    <w:rsid w:val="00C852B1"/>
    <w:rsid w:val="00C97565"/>
    <w:rsid w:val="00CA5B13"/>
    <w:rsid w:val="00D2292D"/>
    <w:rsid w:val="00D65B53"/>
    <w:rsid w:val="00DC254E"/>
    <w:rsid w:val="00DC520C"/>
    <w:rsid w:val="00DD43F4"/>
    <w:rsid w:val="00DE0375"/>
    <w:rsid w:val="00E05E07"/>
    <w:rsid w:val="00E54CF5"/>
    <w:rsid w:val="00E667AF"/>
    <w:rsid w:val="00E914EE"/>
    <w:rsid w:val="00EA490D"/>
    <w:rsid w:val="00EB5122"/>
    <w:rsid w:val="00EF50A6"/>
    <w:rsid w:val="00F4614B"/>
    <w:rsid w:val="00F85705"/>
    <w:rsid w:val="00FA42F6"/>
    <w:rsid w:val="00FB6F33"/>
    <w:rsid w:val="00FC7DAB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FFEB"/>
  <w15:chartTrackingRefBased/>
  <w15:docId w15:val="{D96BB9F7-5022-49CD-8B24-C8DE590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Indrajit Giri</dc:creator>
  <cp:keywords/>
  <dc:description/>
  <cp:lastModifiedBy>Indrajit Giri</cp:lastModifiedBy>
  <cp:revision>31</cp:revision>
  <dcterms:created xsi:type="dcterms:W3CDTF">2020-09-15T01:09:00Z</dcterms:created>
  <dcterms:modified xsi:type="dcterms:W3CDTF">2020-09-15T01:34:00Z</dcterms:modified>
</cp:coreProperties>
</file>